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EA5" w:rsidRDefault="00943EA5" w:rsidP="00365431">
      <w:pPr>
        <w:wordWrap/>
        <w:snapToGrid w:val="0"/>
        <w:jc w:val="center"/>
        <w:rPr>
          <w:rFonts w:ascii="Arial" w:eastAsia="Malgun Gothic" w:hAnsi="Arial" w:cs="Arial"/>
          <w:spacing w:val="-4"/>
          <w:w w:val="99"/>
          <w:sz w:val="32"/>
          <w:szCs w:val="34"/>
        </w:rPr>
      </w:pPr>
      <w:bookmarkStart w:id="0" w:name="_GoBack"/>
      <w:bookmarkEnd w:id="0"/>
    </w:p>
    <w:p w:rsidR="00365431" w:rsidRDefault="00365431" w:rsidP="00365431">
      <w:pPr>
        <w:wordWrap/>
        <w:snapToGrid w:val="0"/>
        <w:jc w:val="center"/>
        <w:rPr>
          <w:rFonts w:ascii="Arial" w:eastAsia="Malgun Gothic" w:hAnsi="Arial" w:cs="Arial"/>
          <w:spacing w:val="-4"/>
          <w:w w:val="99"/>
          <w:sz w:val="32"/>
          <w:szCs w:val="34"/>
        </w:rPr>
      </w:pPr>
      <w:r w:rsidRPr="00280B29">
        <w:rPr>
          <w:rFonts w:ascii="Arial" w:eastAsia="Malgun Gothic" w:hAnsi="Arial" w:cs="Arial" w:hint="eastAsia"/>
          <w:spacing w:val="-4"/>
          <w:w w:val="99"/>
          <w:sz w:val="32"/>
          <w:szCs w:val="34"/>
        </w:rPr>
        <w:t>Put the title of the paper here with font A</w:t>
      </w:r>
      <w:r w:rsidRPr="00280B29">
        <w:rPr>
          <w:rFonts w:ascii="Arial" w:eastAsia="Malgun Gothic" w:hAnsi="Arial" w:cs="Arial"/>
          <w:spacing w:val="-4"/>
          <w:w w:val="99"/>
          <w:sz w:val="32"/>
          <w:szCs w:val="34"/>
        </w:rPr>
        <w:t>r</w:t>
      </w:r>
      <w:r w:rsidRPr="00280B29">
        <w:rPr>
          <w:rFonts w:ascii="Arial" w:eastAsia="Malgun Gothic" w:hAnsi="Arial" w:cs="Arial" w:hint="eastAsia"/>
          <w:spacing w:val="-4"/>
          <w:w w:val="99"/>
          <w:sz w:val="32"/>
          <w:szCs w:val="34"/>
        </w:rPr>
        <w:t xml:space="preserve">ial, </w:t>
      </w:r>
      <w:r w:rsidRPr="00280B29">
        <w:rPr>
          <w:rFonts w:ascii="Arial" w:eastAsia="Malgun Gothic" w:hAnsi="Arial" w:cs="Arial"/>
          <w:spacing w:val="-4"/>
          <w:w w:val="99"/>
          <w:sz w:val="32"/>
          <w:szCs w:val="34"/>
        </w:rPr>
        <w:br/>
      </w:r>
      <w:r w:rsidRPr="00280B29">
        <w:rPr>
          <w:rFonts w:ascii="Arial" w:eastAsia="Malgun Gothic" w:hAnsi="Arial" w:cs="Arial" w:hint="eastAsia"/>
          <w:spacing w:val="-4"/>
          <w:w w:val="99"/>
          <w:sz w:val="32"/>
          <w:szCs w:val="34"/>
        </w:rPr>
        <w:t>size 1</w:t>
      </w:r>
      <w:r w:rsidR="00AD264F" w:rsidRPr="00280B29">
        <w:rPr>
          <w:rFonts w:ascii="Arial" w:eastAsia="Malgun Gothic" w:hAnsi="Arial" w:cs="Arial" w:hint="eastAsia"/>
          <w:spacing w:val="-4"/>
          <w:w w:val="99"/>
          <w:sz w:val="32"/>
          <w:szCs w:val="34"/>
        </w:rPr>
        <w:t>6</w:t>
      </w:r>
      <w:r w:rsidRPr="00280B29">
        <w:rPr>
          <w:rFonts w:ascii="Arial" w:eastAsia="Malgun Gothic" w:hAnsi="Arial" w:cs="Arial" w:hint="eastAsia"/>
          <w:spacing w:val="-4"/>
          <w:w w:val="99"/>
          <w:sz w:val="32"/>
          <w:szCs w:val="34"/>
        </w:rPr>
        <w:t>pt,</w:t>
      </w:r>
      <w:r w:rsidR="006A4D83" w:rsidRPr="00280B29">
        <w:rPr>
          <w:rFonts w:ascii="Arial" w:eastAsia="Malgun Gothic" w:hAnsi="Arial" w:cs="Arial" w:hint="eastAsia"/>
          <w:spacing w:val="-4"/>
          <w:w w:val="99"/>
          <w:sz w:val="32"/>
          <w:szCs w:val="34"/>
        </w:rPr>
        <w:t xml:space="preserve"> centered,</w:t>
      </w:r>
      <w:r w:rsidRPr="00280B29">
        <w:rPr>
          <w:rFonts w:ascii="Arial" w:eastAsia="Malgun Gothic" w:hAnsi="Arial" w:cs="Arial" w:hint="eastAsia"/>
          <w:spacing w:val="-4"/>
          <w:w w:val="99"/>
          <w:sz w:val="32"/>
          <w:szCs w:val="34"/>
        </w:rPr>
        <w:t xml:space="preserve"> length up to 2 lines</w:t>
      </w:r>
    </w:p>
    <w:p w:rsidR="002911EA" w:rsidRPr="00280B29" w:rsidRDefault="002911EA" w:rsidP="00365431">
      <w:pPr>
        <w:wordWrap/>
        <w:snapToGrid w:val="0"/>
        <w:jc w:val="center"/>
        <w:rPr>
          <w:rFonts w:ascii="Arial" w:eastAsia="Malgun Gothic" w:hAnsi="Arial" w:cs="Arial"/>
          <w:spacing w:val="-4"/>
          <w:w w:val="99"/>
          <w:sz w:val="32"/>
          <w:szCs w:val="34"/>
        </w:rPr>
      </w:pPr>
    </w:p>
    <w:p w:rsidR="00365431" w:rsidRPr="00280B29" w:rsidRDefault="00365431" w:rsidP="00365431">
      <w:pPr>
        <w:wordWrap/>
        <w:snapToGrid w:val="0"/>
        <w:jc w:val="center"/>
        <w:rPr>
          <w:rFonts w:ascii="Arial" w:eastAsia="Malgun Gothic" w:hAnsi="Arial" w:cs="Arial"/>
          <w:sz w:val="22"/>
          <w:szCs w:val="30"/>
        </w:rPr>
      </w:pPr>
    </w:p>
    <w:p w:rsidR="002911EA" w:rsidRPr="00390054" w:rsidRDefault="002911EA" w:rsidP="002911EA">
      <w:pPr>
        <w:pStyle w:val="author"/>
        <w:rPr>
          <w:sz w:val="22"/>
          <w:szCs w:val="22"/>
        </w:rPr>
      </w:pPr>
      <w:r w:rsidRPr="00390054">
        <w:rPr>
          <w:sz w:val="22"/>
          <w:szCs w:val="22"/>
        </w:rPr>
        <w:t>Name SURNAME</w:t>
      </w:r>
      <w:r w:rsidRPr="00390054">
        <w:rPr>
          <w:rStyle w:val="ORCID"/>
          <w:sz w:val="22"/>
          <w:szCs w:val="22"/>
        </w:rPr>
        <w:t>1</w:t>
      </w:r>
      <w:r w:rsidRPr="00390054">
        <w:rPr>
          <w:sz w:val="22"/>
          <w:szCs w:val="22"/>
        </w:rPr>
        <w:t>, Name SURNAME</w:t>
      </w:r>
      <w:r w:rsidRPr="00390054">
        <w:rPr>
          <w:rStyle w:val="ORCID"/>
          <w:sz w:val="22"/>
          <w:szCs w:val="22"/>
        </w:rPr>
        <w:t>2</w:t>
      </w:r>
      <w:r w:rsidRPr="00390054">
        <w:rPr>
          <w:sz w:val="22"/>
          <w:szCs w:val="22"/>
        </w:rPr>
        <w:t xml:space="preserve"> and Name SURNAME</w:t>
      </w:r>
      <w:r w:rsidRPr="00390054">
        <w:rPr>
          <w:rStyle w:val="ORCID"/>
          <w:sz w:val="22"/>
          <w:szCs w:val="22"/>
        </w:rPr>
        <w:t>3</w:t>
      </w:r>
    </w:p>
    <w:p w:rsidR="00365431" w:rsidRPr="00280B29" w:rsidRDefault="00365431" w:rsidP="00365431">
      <w:pPr>
        <w:wordWrap/>
        <w:snapToGrid w:val="0"/>
        <w:jc w:val="center"/>
        <w:rPr>
          <w:rFonts w:ascii="Arial" w:eastAsia="Malgun Gothic" w:hAnsi="Arial" w:cs="Arial"/>
          <w:szCs w:val="20"/>
        </w:rPr>
      </w:pPr>
    </w:p>
    <w:p w:rsidR="00365431" w:rsidRPr="00943EA5" w:rsidRDefault="002C7118" w:rsidP="00ED60CB">
      <w:pPr>
        <w:wordWrap/>
        <w:snapToGrid w:val="0"/>
        <w:jc w:val="center"/>
        <w:rPr>
          <w:rFonts w:ascii="Arial" w:eastAsia="Malgun Gothic" w:hAnsi="Arial" w:cs="Arial"/>
          <w:iCs/>
          <w:spacing w:val="-5"/>
          <w:szCs w:val="20"/>
        </w:rPr>
      </w:pPr>
      <w:r w:rsidRPr="00943EA5">
        <w:rPr>
          <w:rFonts w:ascii="Arial" w:eastAsia="Malgun Gothic" w:hAnsi="Arial" w:cs="Arial" w:hint="eastAsia"/>
          <w:iCs/>
          <w:spacing w:val="-5"/>
          <w:szCs w:val="20"/>
        </w:rPr>
        <w:t>A</w:t>
      </w:r>
      <w:r w:rsidR="002D68A2" w:rsidRPr="00943EA5">
        <w:rPr>
          <w:rFonts w:ascii="Arial" w:eastAsia="Malgun Gothic" w:hAnsi="Arial" w:cs="Arial" w:hint="eastAsia"/>
          <w:iCs/>
          <w:spacing w:val="-5"/>
          <w:szCs w:val="20"/>
        </w:rPr>
        <w:t>ffiliation (Department, Institute, Address</w:t>
      </w:r>
      <w:r w:rsidRPr="00943EA5">
        <w:rPr>
          <w:rFonts w:ascii="Arial" w:eastAsia="Malgun Gothic" w:hAnsi="Arial" w:cs="Arial" w:hint="eastAsia"/>
          <w:iCs/>
          <w:spacing w:val="-5"/>
          <w:szCs w:val="20"/>
        </w:rPr>
        <w:t>, Country</w:t>
      </w:r>
      <w:r w:rsidR="002D68A2" w:rsidRPr="00943EA5">
        <w:rPr>
          <w:rFonts w:ascii="Arial" w:eastAsia="Malgun Gothic" w:hAnsi="Arial" w:cs="Arial" w:hint="eastAsia"/>
          <w:iCs/>
          <w:spacing w:val="-5"/>
          <w:szCs w:val="20"/>
        </w:rPr>
        <w:t xml:space="preserve">) </w:t>
      </w:r>
      <w:r w:rsidR="00365431" w:rsidRPr="00943EA5">
        <w:rPr>
          <w:rFonts w:ascii="Arial" w:eastAsia="Malgun Gothic" w:hAnsi="Arial" w:cs="Arial" w:hint="eastAsia"/>
          <w:iCs/>
          <w:spacing w:val="-5"/>
          <w:szCs w:val="20"/>
        </w:rPr>
        <w:t xml:space="preserve">with font Arial, size </w:t>
      </w:r>
      <w:r w:rsidR="00ED60CB" w:rsidRPr="00943EA5">
        <w:rPr>
          <w:rFonts w:ascii="Arial" w:eastAsia="Malgun Gothic" w:hAnsi="Arial" w:cs="Arial"/>
          <w:iCs/>
          <w:spacing w:val="-5"/>
          <w:szCs w:val="20"/>
        </w:rPr>
        <w:t>10</w:t>
      </w:r>
      <w:r w:rsidR="00365431" w:rsidRPr="00943EA5">
        <w:rPr>
          <w:rFonts w:ascii="Arial" w:eastAsia="Malgun Gothic" w:hAnsi="Arial" w:cs="Arial" w:hint="eastAsia"/>
          <w:iCs/>
          <w:spacing w:val="-5"/>
          <w:szCs w:val="20"/>
        </w:rPr>
        <w:t>pt</w:t>
      </w:r>
    </w:p>
    <w:p w:rsidR="00365431" w:rsidRPr="00943EA5" w:rsidRDefault="00737D4E" w:rsidP="002911EA">
      <w:pPr>
        <w:wordWrap/>
        <w:snapToGrid w:val="0"/>
        <w:jc w:val="center"/>
        <w:rPr>
          <w:rFonts w:ascii="Arial" w:eastAsia="Malgun Gothic" w:hAnsi="Arial" w:cs="Arial"/>
          <w:iCs/>
          <w:spacing w:val="-5"/>
          <w:szCs w:val="20"/>
        </w:rPr>
      </w:pPr>
      <w:r w:rsidRPr="00943EA5">
        <w:rPr>
          <w:rFonts w:ascii="Arial" w:eastAsia="Malgun Gothic" w:hAnsi="Arial" w:cs="Arial"/>
          <w:iCs/>
          <w:spacing w:val="-5"/>
          <w:szCs w:val="20"/>
        </w:rPr>
        <w:t>Department of Civil Engineering</w:t>
      </w:r>
      <w:r w:rsidRPr="00943EA5">
        <w:rPr>
          <w:rFonts w:ascii="Arial" w:eastAsia="Malgun Gothic" w:hAnsi="Arial" w:cs="Arial" w:hint="eastAsia"/>
          <w:iCs/>
          <w:spacing w:val="-5"/>
          <w:szCs w:val="20"/>
        </w:rPr>
        <w:t xml:space="preserve">, </w:t>
      </w:r>
      <w:r w:rsidR="002911EA" w:rsidRPr="00943EA5">
        <w:rPr>
          <w:rFonts w:ascii="Arial" w:eastAsia="Malgun Gothic" w:hAnsi="Arial" w:cs="Arial"/>
          <w:iCs/>
          <w:spacing w:val="-5"/>
          <w:szCs w:val="20"/>
        </w:rPr>
        <w:t>Faculty of</w:t>
      </w:r>
      <w:r w:rsidRPr="00943EA5">
        <w:rPr>
          <w:rFonts w:ascii="Arial" w:eastAsia="Malgun Gothic" w:hAnsi="Arial" w:cs="Arial" w:hint="eastAsia"/>
          <w:iCs/>
          <w:spacing w:val="-5"/>
          <w:szCs w:val="20"/>
        </w:rPr>
        <w:t xml:space="preserve"> Technology, </w:t>
      </w:r>
      <w:r w:rsidR="002911EA" w:rsidRPr="00943EA5">
        <w:rPr>
          <w:rFonts w:ascii="Arial" w:eastAsia="Malgun Gothic" w:hAnsi="Arial" w:cs="Arial"/>
          <w:iCs/>
          <w:spacing w:val="-5"/>
          <w:szCs w:val="20"/>
        </w:rPr>
        <w:t>University 20 Aout 1955-Skikda,</w:t>
      </w:r>
      <w:r w:rsidRPr="00943EA5">
        <w:rPr>
          <w:rFonts w:ascii="Arial" w:eastAsia="Malgun Gothic" w:hAnsi="Arial" w:cs="Arial"/>
          <w:iCs/>
          <w:spacing w:val="-5"/>
          <w:szCs w:val="20"/>
        </w:rPr>
        <w:br/>
      </w:r>
      <w:r w:rsidR="002911EA" w:rsidRPr="00943EA5">
        <w:rPr>
          <w:rFonts w:ascii="Arial" w:eastAsia="Malgun Gothic" w:hAnsi="Arial" w:cs="Arial"/>
          <w:iCs/>
          <w:spacing w:val="-5"/>
          <w:szCs w:val="20"/>
        </w:rPr>
        <w:t>Algeria</w:t>
      </w:r>
    </w:p>
    <w:p w:rsidR="00365431" w:rsidRPr="00280B29" w:rsidRDefault="002911EA" w:rsidP="00365431">
      <w:pPr>
        <w:wordWrap/>
        <w:snapToGrid w:val="0"/>
        <w:jc w:val="center"/>
        <w:rPr>
          <w:rFonts w:ascii="Arial" w:eastAsia="Malgun Gothic" w:hAnsi="Arial" w:cs="Arial"/>
          <w:szCs w:val="20"/>
        </w:rPr>
      </w:pPr>
      <w:r w:rsidRPr="00390054">
        <w:rPr>
          <w:rFonts w:ascii="Times New Roman" w:hAnsi="Times New Roman" w:cs="Times New Roman"/>
          <w:color w:val="000000" w:themeColor="text1"/>
          <w:szCs w:val="20"/>
        </w:rPr>
        <w:t>Email address</w:t>
      </w:r>
    </w:p>
    <w:p w:rsidR="00ED60CB" w:rsidRDefault="00ED60CB" w:rsidP="00365431">
      <w:pPr>
        <w:wordWrap/>
        <w:snapToGrid w:val="0"/>
        <w:spacing w:line="230" w:lineRule="exact"/>
        <w:rPr>
          <w:rFonts w:ascii="Arial" w:eastAsia="Malgun Gothic" w:hAnsi="Arial" w:cs="Arial"/>
          <w:b/>
          <w:spacing w:val="-4"/>
          <w:sz w:val="19"/>
          <w:szCs w:val="19"/>
        </w:rPr>
      </w:pPr>
    </w:p>
    <w:p w:rsidR="00ED60CB" w:rsidRDefault="00ED60CB" w:rsidP="00365431">
      <w:pPr>
        <w:wordWrap/>
        <w:snapToGrid w:val="0"/>
        <w:spacing w:line="230" w:lineRule="exact"/>
        <w:rPr>
          <w:rFonts w:ascii="Arial" w:eastAsia="Malgun Gothic" w:hAnsi="Arial" w:cs="Arial"/>
          <w:b/>
          <w:spacing w:val="-4"/>
          <w:sz w:val="19"/>
          <w:szCs w:val="19"/>
        </w:rPr>
      </w:pPr>
    </w:p>
    <w:p w:rsidR="002911EA" w:rsidRPr="00943EA5" w:rsidRDefault="00280B29" w:rsidP="00365431">
      <w:pPr>
        <w:wordWrap/>
        <w:snapToGrid w:val="0"/>
        <w:spacing w:line="230" w:lineRule="exact"/>
        <w:rPr>
          <w:rFonts w:ascii="Arial" w:eastAsia="Malgun Gothic" w:hAnsi="Arial" w:cs="Arial"/>
          <w:b/>
          <w:sz w:val="22"/>
        </w:rPr>
      </w:pPr>
      <w:r w:rsidRPr="00943EA5">
        <w:rPr>
          <w:rFonts w:ascii="Arial" w:eastAsia="Malgun Gothic" w:hAnsi="Arial" w:cs="Arial"/>
          <w:b/>
          <w:spacing w:val="-4"/>
          <w:sz w:val="22"/>
        </w:rPr>
        <w:t>Abstract</w:t>
      </w:r>
    </w:p>
    <w:p w:rsidR="00365431" w:rsidRPr="00943EA5" w:rsidRDefault="00280B29" w:rsidP="00943EA5">
      <w:pPr>
        <w:wordWrap/>
        <w:snapToGrid w:val="0"/>
        <w:spacing w:line="230" w:lineRule="exact"/>
        <w:rPr>
          <w:rFonts w:ascii="Times New Roman" w:eastAsia="Malgun Gothic" w:hAnsi="Times New Roman" w:cs="Times New Roman"/>
          <w:spacing w:val="-10"/>
          <w:sz w:val="22"/>
        </w:rPr>
      </w:pPr>
      <w:r w:rsidRPr="00943EA5">
        <w:rPr>
          <w:rFonts w:ascii="Times New Roman" w:eastAsia="Malgun Gothic" w:hAnsi="Times New Roman" w:cs="Times New Roman"/>
          <w:spacing w:val="-10"/>
          <w:sz w:val="22"/>
        </w:rPr>
        <w:t xml:space="preserve">This study aimed to develop a model to </w:t>
      </w:r>
      <w:r w:rsidR="002911EA" w:rsidRPr="00943EA5">
        <w:rPr>
          <w:rFonts w:ascii="Times New Roman" w:eastAsia="Malgun Gothic" w:hAnsi="Times New Roman" w:cs="Times New Roman"/>
          <w:spacing w:val="-10"/>
          <w:sz w:val="22"/>
        </w:rPr>
        <w:t xml:space="preserve">predict accurately </w:t>
      </w:r>
      <w:r w:rsidRPr="00943EA5">
        <w:rPr>
          <w:rFonts w:ascii="Times New Roman" w:eastAsia="Malgun Gothic" w:hAnsi="Times New Roman" w:cs="Times New Roman"/>
          <w:spacing w:val="-10"/>
          <w:sz w:val="22"/>
        </w:rPr>
        <w:t xml:space="preserve">the </w:t>
      </w:r>
      <w:r w:rsidR="002911EA" w:rsidRPr="00943EA5">
        <w:rPr>
          <w:rFonts w:ascii="Times New Roman" w:eastAsia="Malgun Gothic" w:hAnsi="Times New Roman" w:cs="Times New Roman"/>
          <w:spacing w:val="-10"/>
          <w:sz w:val="22"/>
        </w:rPr>
        <w:t xml:space="preserve">cost of civil engineering projects </w:t>
      </w:r>
      <w:r w:rsidRPr="00943EA5">
        <w:rPr>
          <w:rFonts w:ascii="Times New Roman" w:eastAsia="Malgun Gothic" w:hAnsi="Times New Roman" w:cs="Times New Roman"/>
          <w:spacing w:val="-10"/>
          <w:sz w:val="22"/>
        </w:rPr>
        <w:t xml:space="preserve">of structural systems </w:t>
      </w:r>
      <w:r w:rsidR="00943EA5" w:rsidRPr="00943EA5">
        <w:rPr>
          <w:rFonts w:ascii="Times New Roman" w:eastAsia="Malgun Gothic" w:hAnsi="Times New Roman" w:cs="Times New Roman"/>
          <w:spacing w:val="-10"/>
          <w:sz w:val="22"/>
        </w:rPr>
        <w:t>at the early stage of the project</w:t>
      </w:r>
      <w:r w:rsidRPr="00943EA5">
        <w:rPr>
          <w:rFonts w:ascii="Times New Roman" w:eastAsia="Malgun Gothic" w:hAnsi="Times New Roman" w:cs="Times New Roman"/>
          <w:spacing w:val="-10"/>
          <w:sz w:val="22"/>
        </w:rPr>
        <w:t xml:space="preserve">. The </w:t>
      </w:r>
      <w:r w:rsidR="00943EA5" w:rsidRPr="00943EA5">
        <w:rPr>
          <w:rFonts w:ascii="Times New Roman" w:eastAsia="Malgun Gothic" w:hAnsi="Times New Roman" w:cs="Times New Roman"/>
          <w:spacing w:val="-10"/>
          <w:sz w:val="22"/>
        </w:rPr>
        <w:t xml:space="preserve">cost and design </w:t>
      </w:r>
      <w:r w:rsidRPr="00943EA5">
        <w:rPr>
          <w:rFonts w:ascii="Times New Roman" w:eastAsia="Malgun Gothic" w:hAnsi="Times New Roman" w:cs="Times New Roman"/>
          <w:spacing w:val="-10"/>
          <w:sz w:val="22"/>
        </w:rPr>
        <w:t xml:space="preserve">of a structure were </w:t>
      </w:r>
      <w:r w:rsidR="00943EA5" w:rsidRPr="00943EA5">
        <w:rPr>
          <w:rFonts w:ascii="Times New Roman" w:eastAsia="Malgun Gothic" w:hAnsi="Times New Roman" w:cs="Times New Roman"/>
          <w:spacing w:val="-10"/>
          <w:sz w:val="22"/>
        </w:rPr>
        <w:t xml:space="preserve">evaluated </w:t>
      </w:r>
      <w:r w:rsidRPr="00943EA5">
        <w:rPr>
          <w:rFonts w:ascii="Times New Roman" w:eastAsia="Malgun Gothic" w:hAnsi="Times New Roman" w:cs="Times New Roman"/>
          <w:spacing w:val="-10"/>
          <w:sz w:val="22"/>
        </w:rPr>
        <w:t xml:space="preserve">at current time </w:t>
      </w:r>
      <w:r w:rsidR="00943EA5" w:rsidRPr="00943EA5">
        <w:rPr>
          <w:rFonts w:ascii="Times New Roman" w:eastAsia="Malgun Gothic" w:hAnsi="Times New Roman" w:cs="Times New Roman"/>
          <w:spacing w:val="-10"/>
          <w:sz w:val="22"/>
        </w:rPr>
        <w:t>phase</w:t>
      </w:r>
      <w:r w:rsidRPr="00943EA5">
        <w:rPr>
          <w:rFonts w:ascii="Times New Roman" w:eastAsia="Malgun Gothic" w:hAnsi="Times New Roman" w:cs="Times New Roman"/>
          <w:spacing w:val="-10"/>
          <w:sz w:val="22"/>
        </w:rPr>
        <w:t xml:space="preserve"> and</w:t>
      </w:r>
      <w:r w:rsidR="00943EA5" w:rsidRPr="00943EA5">
        <w:rPr>
          <w:rFonts w:ascii="Times New Roman" w:eastAsia="Malgun Gothic" w:hAnsi="Times New Roman" w:cs="Times New Roman"/>
          <w:spacing w:val="-10"/>
          <w:sz w:val="22"/>
        </w:rPr>
        <w:t>……………….. (250 to 500 words)</w:t>
      </w:r>
    </w:p>
    <w:p w:rsidR="00365431" w:rsidRPr="00280B29" w:rsidRDefault="00365431" w:rsidP="00365431">
      <w:pPr>
        <w:wordWrap/>
        <w:snapToGrid w:val="0"/>
        <w:rPr>
          <w:rFonts w:ascii="Times New Roman" w:eastAsia="Malgun Gothic" w:hAnsi="Times New Roman" w:cs="Times New Roman"/>
          <w:sz w:val="12"/>
          <w:szCs w:val="20"/>
        </w:rPr>
      </w:pPr>
    </w:p>
    <w:p w:rsidR="002911EA" w:rsidRDefault="00365431" w:rsidP="002911EA">
      <w:pPr>
        <w:wordWrap/>
        <w:snapToGrid w:val="0"/>
        <w:rPr>
          <w:rFonts w:ascii="Times New Roman" w:eastAsia="Malgun Gothic" w:hAnsi="Times New Roman" w:cs="Times New Roman"/>
          <w:spacing w:val="-4"/>
          <w:sz w:val="21"/>
          <w:szCs w:val="21"/>
        </w:rPr>
      </w:pPr>
      <w:r w:rsidRPr="002911EA">
        <w:rPr>
          <w:rFonts w:ascii="Arial" w:eastAsia="Malgun Gothic" w:hAnsi="Arial" w:cs="Arial"/>
          <w:b/>
          <w:spacing w:val="-4"/>
          <w:sz w:val="19"/>
          <w:szCs w:val="19"/>
        </w:rPr>
        <w:t>Keywords</w:t>
      </w:r>
      <w:r w:rsidRPr="002911EA">
        <w:rPr>
          <w:rFonts w:ascii="Arial" w:eastAsia="Malgun Gothic" w:hAnsi="Arial" w:cs="Arial"/>
          <w:b/>
          <w:sz w:val="19"/>
          <w:szCs w:val="19"/>
        </w:rPr>
        <w:t>:</w:t>
      </w:r>
      <w:r w:rsidR="002911EA">
        <w:rPr>
          <w:rFonts w:ascii="Times New Roman" w:eastAsia="Malgun Gothic" w:hAnsi="Times New Roman" w:cs="Times New Roman"/>
          <w:spacing w:val="-4"/>
          <w:sz w:val="21"/>
          <w:szCs w:val="21"/>
        </w:rPr>
        <w:t xml:space="preserve">Construction engineering, Civil engineering, Geotechnical engineering, Building materials </w:t>
      </w:r>
    </w:p>
    <w:p w:rsidR="002911EA" w:rsidRDefault="002911EA" w:rsidP="00365431">
      <w:pPr>
        <w:wordWrap/>
        <w:snapToGrid w:val="0"/>
        <w:rPr>
          <w:rFonts w:ascii="Times New Roman" w:eastAsia="Malgun Gothic" w:hAnsi="Times New Roman" w:cs="Times New Roman"/>
          <w:spacing w:val="-4"/>
          <w:sz w:val="21"/>
          <w:szCs w:val="21"/>
        </w:rPr>
      </w:pPr>
    </w:p>
    <w:p w:rsidR="002911EA" w:rsidRDefault="002911EA" w:rsidP="00E006BE">
      <w:pPr>
        <w:wordWrap/>
        <w:adjustRightInd w:val="0"/>
        <w:snapToGrid w:val="0"/>
        <w:spacing w:line="252" w:lineRule="exact"/>
        <w:ind w:firstLineChars="129" w:firstLine="284"/>
        <w:rPr>
          <w:rFonts w:ascii="Times New Roman" w:hAnsi="Times New Roman" w:cs="Times New Roman"/>
          <w:sz w:val="22"/>
        </w:rPr>
      </w:pPr>
    </w:p>
    <w:p w:rsidR="009828BD" w:rsidRPr="00280B29" w:rsidRDefault="009828BD" w:rsidP="00C4187F">
      <w:pPr>
        <w:widowControl/>
        <w:snapToGrid w:val="0"/>
        <w:spacing w:line="260" w:lineRule="exact"/>
        <w:rPr>
          <w:rFonts w:ascii="Arial" w:eastAsia="Malgun Gothic" w:hAnsi="Arial" w:cs="Arial"/>
          <w:b/>
          <w:sz w:val="22"/>
        </w:rPr>
      </w:pPr>
      <w:r w:rsidRPr="00280B29">
        <w:rPr>
          <w:rFonts w:ascii="Arial" w:eastAsia="Malgun Gothic" w:hAnsi="Arial" w:cs="Arial"/>
          <w:b/>
          <w:sz w:val="22"/>
          <w:lang w:eastAsia="zh-TW"/>
        </w:rPr>
        <w:t>References</w:t>
      </w:r>
    </w:p>
    <w:p w:rsidR="009828BD" w:rsidRPr="00280B29" w:rsidRDefault="009828BD" w:rsidP="009828BD">
      <w:pPr>
        <w:wordWrap/>
        <w:autoSpaceDE/>
        <w:autoSpaceDN/>
        <w:adjustRightInd w:val="0"/>
        <w:snapToGrid w:val="0"/>
        <w:jc w:val="left"/>
        <w:outlineLvl w:val="0"/>
        <w:rPr>
          <w:rFonts w:ascii="Arial" w:eastAsia="Malgun Gothic" w:hAnsi="Arial" w:cs="Arial"/>
          <w:b/>
          <w:sz w:val="22"/>
        </w:rPr>
      </w:pPr>
    </w:p>
    <w:p w:rsidR="00280B29" w:rsidRPr="00280B29" w:rsidRDefault="00280B29" w:rsidP="00943EA5">
      <w:pPr>
        <w:wordWrap/>
        <w:autoSpaceDE/>
        <w:autoSpaceDN/>
        <w:adjustRightInd w:val="0"/>
        <w:snapToGrid w:val="0"/>
        <w:ind w:left="200" w:hangingChars="100" w:hanging="200"/>
        <w:rPr>
          <w:rFonts w:ascii="Times New Roman" w:eastAsia="Malgun Gothic" w:hAnsi="Times New Roman" w:cs="Times New Roman"/>
          <w:kern w:val="0"/>
          <w:szCs w:val="20"/>
        </w:rPr>
      </w:pPr>
      <w:bookmarkStart w:id="1" w:name="_Ref234475811"/>
      <w:r w:rsidRPr="00280B29">
        <w:rPr>
          <w:rFonts w:ascii="Times New Roman" w:eastAsia="Malgun Gothic" w:hAnsi="Times New Roman" w:cs="Times New Roman" w:hint="eastAsia"/>
          <w:kern w:val="0"/>
          <w:szCs w:val="20"/>
        </w:rPr>
        <w:t>Author(s)</w:t>
      </w:r>
      <w:r w:rsidRPr="00280B29">
        <w:rPr>
          <w:rFonts w:ascii="Times New Roman" w:eastAsia="Malgun Gothic" w:hAnsi="Times New Roman" w:cs="Times New Roman"/>
          <w:kern w:val="0"/>
          <w:szCs w:val="20"/>
        </w:rPr>
        <w:t xml:space="preserve"> (Year), “Title of paper (Capital letter </w:t>
      </w:r>
      <w:r w:rsidRPr="00280B29">
        <w:rPr>
          <w:rFonts w:ascii="Times New Roman" w:eastAsia="Malgun Gothic" w:hAnsi="Times New Roman" w:cs="Times New Roman" w:hint="eastAsia"/>
          <w:kern w:val="0"/>
          <w:szCs w:val="20"/>
        </w:rPr>
        <w:t xml:space="preserve">only </w:t>
      </w:r>
      <w:r w:rsidRPr="00280B29">
        <w:rPr>
          <w:rFonts w:ascii="Times New Roman" w:eastAsia="Malgun Gothic" w:hAnsi="Times New Roman" w:cs="Times New Roman"/>
          <w:kern w:val="0"/>
          <w:szCs w:val="20"/>
        </w:rPr>
        <w:t xml:space="preserve">for the first letter)”, </w:t>
      </w:r>
      <w:r w:rsidRPr="00280B29">
        <w:rPr>
          <w:rFonts w:ascii="Times New Roman" w:eastAsia="Malgun Gothic" w:hAnsi="Times New Roman" w:cs="Times New Roman"/>
          <w:i/>
          <w:kern w:val="0"/>
          <w:szCs w:val="20"/>
        </w:rPr>
        <w:t>Name of Journal (Italic)</w:t>
      </w:r>
      <w:r w:rsidRPr="00280B29">
        <w:rPr>
          <w:rFonts w:ascii="Times New Roman" w:eastAsia="Malgun Gothic" w:hAnsi="Times New Roman" w:cs="Times New Roman"/>
          <w:kern w:val="0"/>
          <w:szCs w:val="20"/>
        </w:rPr>
        <w:t xml:space="preserve">, </w:t>
      </w:r>
      <w:r w:rsidRPr="00280B29">
        <w:rPr>
          <w:rFonts w:ascii="Times New Roman" w:eastAsia="Malgun Gothic" w:hAnsi="Times New Roman" w:cs="Times New Roman"/>
          <w:b/>
          <w:kern w:val="0"/>
          <w:szCs w:val="20"/>
        </w:rPr>
        <w:t>Volume number in bold</w:t>
      </w:r>
      <w:r w:rsidRPr="00280B29">
        <w:rPr>
          <w:rFonts w:ascii="Times New Roman" w:eastAsia="Malgun Gothic" w:hAnsi="Times New Roman" w:cs="Times New Roman"/>
          <w:kern w:val="0"/>
          <w:szCs w:val="20"/>
        </w:rPr>
        <w:t>(Issue number in non-bold), page-page.</w:t>
      </w:r>
      <w:r w:rsidR="002911EA">
        <w:rPr>
          <w:rFonts w:ascii="Times New Roman" w:eastAsia="Malgun Gothic" w:hAnsi="Times New Roman" w:cs="Times New Roman"/>
          <w:kern w:val="0"/>
          <w:szCs w:val="20"/>
        </w:rPr>
        <w:t>(Up to 5references)</w:t>
      </w:r>
      <w:bookmarkEnd w:id="1"/>
    </w:p>
    <w:sectPr w:rsidR="00280B29" w:rsidRPr="00280B29" w:rsidSect="00943EA5">
      <w:headerReference w:type="first" r:id="rId8"/>
      <w:pgSz w:w="11906" w:h="16838"/>
      <w:pgMar w:top="567" w:right="991" w:bottom="2268" w:left="993" w:header="555" w:footer="992" w:gutter="0"/>
      <w:cols w:space="425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4F2C" w:rsidRDefault="00D64F2C" w:rsidP="00365431">
      <w:r>
        <w:separator/>
      </w:r>
    </w:p>
  </w:endnote>
  <w:endnote w:type="continuationSeparator" w:id="1">
    <w:p w:rsidR="00D64F2C" w:rsidRDefault="00D64F2C" w:rsidP="003654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4F2C" w:rsidRDefault="00D64F2C" w:rsidP="00365431">
      <w:r>
        <w:separator/>
      </w:r>
    </w:p>
  </w:footnote>
  <w:footnote w:type="continuationSeparator" w:id="1">
    <w:p w:rsidR="00D64F2C" w:rsidRDefault="00D64F2C" w:rsidP="0036543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3C82" w:rsidRPr="001F3C82" w:rsidRDefault="001F3C82" w:rsidP="001F3C82">
    <w:pPr>
      <w:tabs>
        <w:tab w:val="left" w:pos="855"/>
        <w:tab w:val="right" w:pos="9072"/>
      </w:tabs>
      <w:jc w:val="center"/>
      <w:rPr>
        <w:rFonts w:ascii="Arial" w:hAnsi="Arial" w:cs="Arial"/>
        <w:b/>
        <w:bCs/>
        <w:sz w:val="24"/>
        <w:szCs w:val="24"/>
        <w:lang w:val="en-GB"/>
      </w:rPr>
    </w:pPr>
    <w:r w:rsidRPr="001F3C82">
      <w:rPr>
        <w:rFonts w:ascii="Arial" w:hAnsi="Arial" w:cs="Arial"/>
        <w:b/>
        <w:bCs/>
        <w:sz w:val="24"/>
        <w:szCs w:val="24"/>
        <w:lang w:val="en-GB"/>
      </w:rPr>
      <w:t>3</w:t>
    </w:r>
    <w:r w:rsidRPr="001F3C82">
      <w:rPr>
        <w:rFonts w:ascii="Arial" w:hAnsi="Arial" w:cs="Arial"/>
        <w:b/>
        <w:bCs/>
        <w:sz w:val="24"/>
        <w:szCs w:val="24"/>
        <w:vertAlign w:val="superscript"/>
        <w:lang w:val="en-GB"/>
      </w:rPr>
      <w:t>rd</w:t>
    </w:r>
    <w:r w:rsidRPr="001F3C82">
      <w:rPr>
        <w:rFonts w:ascii="Arial" w:hAnsi="Arial" w:cs="Arial"/>
        <w:b/>
        <w:bCs/>
        <w:sz w:val="24"/>
        <w:szCs w:val="24"/>
        <w:lang w:val="en-GB"/>
      </w:rPr>
      <w:t xml:space="preserve"> International Symposium on Construction Management and Civil Engineering   </w:t>
    </w:r>
  </w:p>
  <w:p w:rsidR="001F3C82" w:rsidRPr="001F3C82" w:rsidRDefault="001F3C82" w:rsidP="001F3C82">
    <w:pPr>
      <w:tabs>
        <w:tab w:val="left" w:pos="855"/>
        <w:tab w:val="right" w:pos="9072"/>
      </w:tabs>
      <w:jc w:val="center"/>
      <w:rPr>
        <w:rFonts w:ascii="Arial" w:hAnsi="Arial" w:cs="Arial"/>
        <w:b/>
        <w:bCs/>
        <w:sz w:val="24"/>
        <w:szCs w:val="24"/>
        <w:lang w:val="en-GB"/>
      </w:rPr>
    </w:pPr>
    <w:r w:rsidRPr="001F3C82">
      <w:rPr>
        <w:rFonts w:ascii="Arial" w:hAnsi="Arial" w:cs="Arial"/>
        <w:b/>
        <w:bCs/>
        <w:sz w:val="24"/>
        <w:szCs w:val="24"/>
        <w:lang w:val="en-GB"/>
      </w:rPr>
      <w:t xml:space="preserve"> (ISCMCE- 2022)</w:t>
    </w:r>
  </w:p>
  <w:p w:rsidR="001F3C82" w:rsidRPr="001F3C82" w:rsidRDefault="001F3C82" w:rsidP="001F3C82">
    <w:pPr>
      <w:tabs>
        <w:tab w:val="left" w:pos="0"/>
      </w:tabs>
      <w:jc w:val="center"/>
      <w:rPr>
        <w:rFonts w:ascii="Arial" w:hAnsi="Arial" w:cs="Arial"/>
        <w:b/>
        <w:bCs/>
        <w:sz w:val="24"/>
        <w:szCs w:val="24"/>
      </w:rPr>
    </w:pPr>
    <w:r w:rsidRPr="001F3C82">
      <w:rPr>
        <w:rFonts w:ascii="Arial" w:hAnsi="Arial" w:cs="Arial"/>
        <w:b/>
        <w:bCs/>
        <w:sz w:val="24"/>
        <w:szCs w:val="24"/>
        <w:lang w:val="en-GB"/>
      </w:rPr>
      <w:t>November 02</w:t>
    </w:r>
    <w:r>
      <w:rPr>
        <w:rFonts w:ascii="Arial" w:hAnsi="Arial" w:cs="Arial"/>
        <w:b/>
        <w:bCs/>
        <w:sz w:val="24"/>
        <w:szCs w:val="24"/>
        <w:lang w:val="en-GB"/>
      </w:rPr>
      <w:t xml:space="preserve">- </w:t>
    </w:r>
    <w:r w:rsidRPr="001F3C82">
      <w:rPr>
        <w:rFonts w:ascii="Arial" w:hAnsi="Arial" w:cs="Arial"/>
        <w:b/>
        <w:bCs/>
        <w:sz w:val="24"/>
        <w:szCs w:val="24"/>
        <w:lang w:val="en-GB"/>
      </w:rPr>
      <w:t>03, 2022 - Skikda, Algeria</w:t>
    </w:r>
  </w:p>
  <w:p w:rsidR="00943EA5" w:rsidRPr="00943EA5" w:rsidRDefault="00943EA5">
    <w:pPr>
      <w:pStyle w:val="En-tte"/>
      <w:rPr>
        <w:lang w:val="en-GB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C14CC"/>
    <w:multiLevelType w:val="hybridMultilevel"/>
    <w:tmpl w:val="57409894"/>
    <w:lvl w:ilvl="0" w:tplc="CBE0DF26">
      <w:start w:val="2"/>
      <w:numFmt w:val="bullet"/>
      <w:lvlText w:val="-"/>
      <w:lvlJc w:val="left"/>
      <w:pPr>
        <w:ind w:left="760" w:hanging="360"/>
      </w:pPr>
      <w:rPr>
        <w:rFonts w:ascii="Times New Roman" w:eastAsia="Malgun Gothic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8757D8F"/>
    <w:multiLevelType w:val="hybridMultilevel"/>
    <w:tmpl w:val="6BF64056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1E1B1C75"/>
    <w:multiLevelType w:val="hybridMultilevel"/>
    <w:tmpl w:val="B1BCEBB6"/>
    <w:lvl w:ilvl="0" w:tplc="4D7E4C46">
      <w:start w:val="1"/>
      <w:numFmt w:val="low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3B266154"/>
    <w:multiLevelType w:val="hybridMultilevel"/>
    <w:tmpl w:val="D57C7900"/>
    <w:lvl w:ilvl="0" w:tplc="27764F48">
      <w:start w:val="2"/>
      <w:numFmt w:val="bullet"/>
      <w:lvlText w:val="-"/>
      <w:lvlJc w:val="left"/>
      <w:pPr>
        <w:ind w:left="760" w:hanging="360"/>
      </w:pPr>
      <w:rPr>
        <w:rFonts w:ascii="Times New Roman" w:eastAsia="Malgun Gothic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56F54459"/>
    <w:multiLevelType w:val="hybridMultilevel"/>
    <w:tmpl w:val="9AD66F52"/>
    <w:lvl w:ilvl="0" w:tplc="6B2E4998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605F5835"/>
    <w:multiLevelType w:val="hybridMultilevel"/>
    <w:tmpl w:val="A078C0B0"/>
    <w:lvl w:ilvl="0" w:tplc="EE76D108">
      <w:start w:val="2"/>
      <w:numFmt w:val="bullet"/>
      <w:lvlText w:val="-"/>
      <w:lvlJc w:val="left"/>
      <w:pPr>
        <w:ind w:left="760" w:hanging="360"/>
      </w:pPr>
      <w:rPr>
        <w:rFonts w:ascii="Times New Roman" w:eastAsia="Malgun Gothic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7C134734"/>
    <w:multiLevelType w:val="hybridMultilevel"/>
    <w:tmpl w:val="CD62B81E"/>
    <w:lvl w:ilvl="0" w:tplc="041F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1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hyphenationZone w:val="425"/>
  <w:evenAndOddHeaders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5122" style="v-text-anchor:middle" fillcolor="white" strokecolor="red">
      <v:fill color="white"/>
      <v:stroke color="red"/>
      <v:textbox inset="0,0,0,0"/>
      <o:colormru v:ext="edit" colors="#690,#ff832f,#fe6700,#d0e569,#606f13,#f60,#fc9,#f96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5431"/>
    <w:rsid w:val="0003634C"/>
    <w:rsid w:val="00083816"/>
    <w:rsid w:val="000A0902"/>
    <w:rsid w:val="000B096A"/>
    <w:rsid w:val="000B0FFA"/>
    <w:rsid w:val="000C1748"/>
    <w:rsid w:val="000D20D9"/>
    <w:rsid w:val="0011540F"/>
    <w:rsid w:val="001526DB"/>
    <w:rsid w:val="001532AD"/>
    <w:rsid w:val="00156B55"/>
    <w:rsid w:val="001F3C82"/>
    <w:rsid w:val="001F53D9"/>
    <w:rsid w:val="002050C4"/>
    <w:rsid w:val="00206E5C"/>
    <w:rsid w:val="00230C5F"/>
    <w:rsid w:val="00280B29"/>
    <w:rsid w:val="002911EA"/>
    <w:rsid w:val="002C7118"/>
    <w:rsid w:val="002D0975"/>
    <w:rsid w:val="002D68A2"/>
    <w:rsid w:val="002E4796"/>
    <w:rsid w:val="00315CBB"/>
    <w:rsid w:val="0032122A"/>
    <w:rsid w:val="00353D7B"/>
    <w:rsid w:val="0035697D"/>
    <w:rsid w:val="00365431"/>
    <w:rsid w:val="00391134"/>
    <w:rsid w:val="003A1F81"/>
    <w:rsid w:val="003B10B2"/>
    <w:rsid w:val="003B6F1E"/>
    <w:rsid w:val="003D58F7"/>
    <w:rsid w:val="003E0A9B"/>
    <w:rsid w:val="003E1B80"/>
    <w:rsid w:val="003E7321"/>
    <w:rsid w:val="003F6E66"/>
    <w:rsid w:val="00430DDB"/>
    <w:rsid w:val="004421FB"/>
    <w:rsid w:val="00514766"/>
    <w:rsid w:val="00550355"/>
    <w:rsid w:val="00590022"/>
    <w:rsid w:val="005A4C6E"/>
    <w:rsid w:val="005B13B7"/>
    <w:rsid w:val="005C680F"/>
    <w:rsid w:val="006020D2"/>
    <w:rsid w:val="0060481E"/>
    <w:rsid w:val="00617F02"/>
    <w:rsid w:val="006375F9"/>
    <w:rsid w:val="006A4D83"/>
    <w:rsid w:val="006A69A0"/>
    <w:rsid w:val="006C2A81"/>
    <w:rsid w:val="006F3189"/>
    <w:rsid w:val="0070702B"/>
    <w:rsid w:val="0070776E"/>
    <w:rsid w:val="00713AE8"/>
    <w:rsid w:val="00737D4E"/>
    <w:rsid w:val="0075323B"/>
    <w:rsid w:val="007E40B5"/>
    <w:rsid w:val="007E6549"/>
    <w:rsid w:val="0080172B"/>
    <w:rsid w:val="00803A19"/>
    <w:rsid w:val="00847579"/>
    <w:rsid w:val="00856BE1"/>
    <w:rsid w:val="008577D6"/>
    <w:rsid w:val="00887DE1"/>
    <w:rsid w:val="00894396"/>
    <w:rsid w:val="00900992"/>
    <w:rsid w:val="00911276"/>
    <w:rsid w:val="00936D6E"/>
    <w:rsid w:val="00940C8C"/>
    <w:rsid w:val="00943EA5"/>
    <w:rsid w:val="0094575E"/>
    <w:rsid w:val="0097248B"/>
    <w:rsid w:val="009828BD"/>
    <w:rsid w:val="009B48B1"/>
    <w:rsid w:val="009C55C9"/>
    <w:rsid w:val="009C7C78"/>
    <w:rsid w:val="009D37BD"/>
    <w:rsid w:val="009E0011"/>
    <w:rsid w:val="009F5BDE"/>
    <w:rsid w:val="00A21F45"/>
    <w:rsid w:val="00A51AE7"/>
    <w:rsid w:val="00A62E53"/>
    <w:rsid w:val="00A85305"/>
    <w:rsid w:val="00A9480A"/>
    <w:rsid w:val="00AA3BC2"/>
    <w:rsid w:val="00AB5CE1"/>
    <w:rsid w:val="00AD264F"/>
    <w:rsid w:val="00B0310E"/>
    <w:rsid w:val="00B2206B"/>
    <w:rsid w:val="00B23C04"/>
    <w:rsid w:val="00B263FA"/>
    <w:rsid w:val="00B323DA"/>
    <w:rsid w:val="00B4229E"/>
    <w:rsid w:val="00B45B49"/>
    <w:rsid w:val="00B73014"/>
    <w:rsid w:val="00BC42ED"/>
    <w:rsid w:val="00BC579A"/>
    <w:rsid w:val="00C20BF4"/>
    <w:rsid w:val="00C22C40"/>
    <w:rsid w:val="00C34BCD"/>
    <w:rsid w:val="00C4187F"/>
    <w:rsid w:val="00C6379A"/>
    <w:rsid w:val="00C7225F"/>
    <w:rsid w:val="00C74150"/>
    <w:rsid w:val="00CA062B"/>
    <w:rsid w:val="00CB2834"/>
    <w:rsid w:val="00CB2ED5"/>
    <w:rsid w:val="00CE07DF"/>
    <w:rsid w:val="00CE74C5"/>
    <w:rsid w:val="00D06747"/>
    <w:rsid w:val="00D10896"/>
    <w:rsid w:val="00D155EC"/>
    <w:rsid w:val="00D2561B"/>
    <w:rsid w:val="00D41FE2"/>
    <w:rsid w:val="00D438B1"/>
    <w:rsid w:val="00D64F2C"/>
    <w:rsid w:val="00DD6FA5"/>
    <w:rsid w:val="00DF2FFF"/>
    <w:rsid w:val="00DF35BF"/>
    <w:rsid w:val="00E006BE"/>
    <w:rsid w:val="00E11338"/>
    <w:rsid w:val="00E32A36"/>
    <w:rsid w:val="00E35727"/>
    <w:rsid w:val="00E60793"/>
    <w:rsid w:val="00E64787"/>
    <w:rsid w:val="00ED1269"/>
    <w:rsid w:val="00ED4396"/>
    <w:rsid w:val="00ED60CB"/>
    <w:rsid w:val="00EE72EC"/>
    <w:rsid w:val="00F23950"/>
    <w:rsid w:val="00F309C0"/>
    <w:rsid w:val="00F31B19"/>
    <w:rsid w:val="00F4711A"/>
    <w:rsid w:val="00F63F34"/>
    <w:rsid w:val="00F77630"/>
    <w:rsid w:val="00F85CA2"/>
    <w:rsid w:val="00FC375D"/>
    <w:rsid w:val="00FF72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style="v-text-anchor:middle" fillcolor="white" strokecolor="red">
      <v:fill color="white"/>
      <v:stroke color="red"/>
      <v:textbox inset="0,0,0,0"/>
      <o:colormru v:ext="edit" colors="#690,#ff832f,#fe6700,#d0e569,#606f13,#f60,#fc9,#f96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5431"/>
    <w:pPr>
      <w:widowControl w:val="0"/>
      <w:wordWrap w:val="0"/>
      <w:autoSpaceDE w:val="0"/>
      <w:autoSpaceDN w:val="0"/>
      <w:jc w:val="both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365431"/>
    <w:pPr>
      <w:snapToGrid w:val="0"/>
      <w:jc w:val="left"/>
    </w:p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365431"/>
  </w:style>
  <w:style w:type="character" w:styleId="Appelnotedebasdep">
    <w:name w:val="footnote reference"/>
    <w:basedOn w:val="Policepardfaut"/>
    <w:uiPriority w:val="99"/>
    <w:rsid w:val="00365431"/>
    <w:rPr>
      <w:vertAlign w:val="superscript"/>
    </w:rPr>
  </w:style>
  <w:style w:type="character" w:styleId="Lienhypertexte">
    <w:name w:val="Hyperlink"/>
    <w:basedOn w:val="Policepardfaut"/>
    <w:uiPriority w:val="99"/>
    <w:unhideWhenUsed/>
    <w:rsid w:val="00365431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365431"/>
    <w:pPr>
      <w:tabs>
        <w:tab w:val="center" w:pos="4513"/>
        <w:tab w:val="right" w:pos="9026"/>
      </w:tabs>
      <w:snapToGrid w:val="0"/>
    </w:pPr>
  </w:style>
  <w:style w:type="character" w:customStyle="1" w:styleId="En-tteCar">
    <w:name w:val="En-tête Car"/>
    <w:basedOn w:val="Policepardfaut"/>
    <w:link w:val="En-tte"/>
    <w:uiPriority w:val="99"/>
    <w:rsid w:val="00365431"/>
  </w:style>
  <w:style w:type="paragraph" w:styleId="Pieddepage">
    <w:name w:val="footer"/>
    <w:basedOn w:val="Normal"/>
    <w:link w:val="PieddepageCar"/>
    <w:uiPriority w:val="99"/>
    <w:semiHidden/>
    <w:unhideWhenUsed/>
    <w:rsid w:val="00365431"/>
    <w:pPr>
      <w:tabs>
        <w:tab w:val="center" w:pos="4513"/>
        <w:tab w:val="right" w:pos="9026"/>
      </w:tabs>
      <w:snapToGrid w:val="0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365431"/>
  </w:style>
  <w:style w:type="table" w:styleId="Grilledutableau">
    <w:name w:val="Table Grid"/>
    <w:basedOn w:val="TableauNormal"/>
    <w:uiPriority w:val="59"/>
    <w:rsid w:val="003E7321"/>
    <w:rPr>
      <w:rFonts w:ascii="Times New Roman" w:eastAsia="Batang" w:hAnsi="Times New Roman" w:cs="Times New Roman"/>
      <w:kern w:val="0"/>
      <w:szCs w:val="20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828BD"/>
    <w:rPr>
      <w:rFonts w:asciiTheme="majorHAnsi" w:eastAsiaTheme="majorEastAsia" w:hAnsiTheme="majorHAnsi" w:cstheme="majorBid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828BD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표 구분선1"/>
    <w:basedOn w:val="TableauNormal"/>
    <w:next w:val="Grilledutableau"/>
    <w:uiPriority w:val="59"/>
    <w:rsid w:val="00B23C04"/>
    <w:rPr>
      <w:sz w:val="24"/>
      <w:lang w:eastAsia="zh-TW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6020D2"/>
    <w:pPr>
      <w:ind w:leftChars="400" w:left="800"/>
    </w:pPr>
  </w:style>
  <w:style w:type="character" w:customStyle="1" w:styleId="Mentionnonrsolue1">
    <w:name w:val="Mention non résolue1"/>
    <w:basedOn w:val="Policepardfaut"/>
    <w:uiPriority w:val="99"/>
    <w:semiHidden/>
    <w:unhideWhenUsed/>
    <w:rsid w:val="0080172B"/>
    <w:rPr>
      <w:color w:val="605E5C"/>
      <w:shd w:val="clear" w:color="auto" w:fill="E1DFDD"/>
    </w:rPr>
  </w:style>
  <w:style w:type="paragraph" w:customStyle="1" w:styleId="author">
    <w:name w:val="author"/>
    <w:basedOn w:val="Normal"/>
    <w:next w:val="Normal"/>
    <w:rsid w:val="002911EA"/>
    <w:pPr>
      <w:widowControl/>
      <w:wordWrap/>
      <w:overflowPunct w:val="0"/>
      <w:adjustRightInd w:val="0"/>
      <w:spacing w:after="200" w:line="220" w:lineRule="atLeast"/>
      <w:jc w:val="center"/>
    </w:pPr>
    <w:rPr>
      <w:rFonts w:ascii="Times New Roman" w:eastAsia="Times New Roman" w:hAnsi="Times New Roman" w:cs="Times New Roman"/>
      <w:kern w:val="0"/>
      <w:szCs w:val="20"/>
      <w:lang w:eastAsia="en-US"/>
    </w:rPr>
  </w:style>
  <w:style w:type="character" w:customStyle="1" w:styleId="ORCID">
    <w:name w:val="ORCID"/>
    <w:basedOn w:val="Policepardfaut"/>
    <w:rsid w:val="002911EA"/>
    <w:rPr>
      <w:position w:val="0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4B0FF2-FCBC-4AC0-AC02-D4FB02F7E2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763</Characters>
  <Application>Microsoft Office Word</Application>
  <DocSecurity>0</DocSecurity>
  <Lines>6</Lines>
  <Paragraphs>1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3" baseType="lpstr">
      <vt:lpstr>3rd International Symposium on Construction Management and Civil Engineering    (ISCMCE- 2022)     02-03 November, 2022 - Skikda, Algeria</vt:lpstr>
      <vt:lpstr/>
      <vt:lpstr/>
    </vt:vector>
  </TitlesOfParts>
  <Company>Hewlett-Packard</Company>
  <LinksUpToDate>false</LinksUpToDate>
  <CharactersWithSpaces>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3rd International Symposium on Construction Management and Civil Engineering    (ISCMCE- 2022)     02-03 November, 2022 - Skikda, Algeria</dc:title>
  <dc:creator>TechnoPressDeveloper</dc:creator>
  <cp:lastModifiedBy>PC</cp:lastModifiedBy>
  <cp:revision>2</cp:revision>
  <cp:lastPrinted>2013-02-15T11:49:00Z</cp:lastPrinted>
  <dcterms:created xsi:type="dcterms:W3CDTF">2022-10-10T13:46:00Z</dcterms:created>
  <dcterms:modified xsi:type="dcterms:W3CDTF">2022-10-10T13:46:00Z</dcterms:modified>
</cp:coreProperties>
</file>